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22EA" w14:textId="77777777" w:rsidR="00812E3E" w:rsidRPr="001C57EE" w:rsidRDefault="00812E3E" w:rsidP="00812E3E">
      <w:pPr>
        <w:spacing w:before="93"/>
        <w:ind w:left="100"/>
        <w:jc w:val="right"/>
        <w:rPr>
          <w:rFonts w:asciiTheme="minorHAnsi" w:hAnsiTheme="minorHAnsi" w:cstheme="minorHAnsi"/>
          <w:b/>
        </w:rPr>
      </w:pPr>
      <w:r w:rsidRPr="001C57EE">
        <w:rPr>
          <w:rFonts w:asciiTheme="minorHAnsi" w:hAnsiTheme="minorHAnsi" w:cstheme="minorHAnsi"/>
          <w:b/>
        </w:rPr>
        <w:t>Anexo</w:t>
      </w:r>
      <w:r w:rsidRPr="001C57EE">
        <w:rPr>
          <w:rFonts w:asciiTheme="minorHAnsi" w:hAnsiTheme="minorHAnsi" w:cstheme="minorHAnsi"/>
          <w:b/>
          <w:spacing w:val="-3"/>
        </w:rPr>
        <w:t xml:space="preserve"> </w:t>
      </w:r>
      <w:r w:rsidRPr="001C57EE">
        <w:rPr>
          <w:rFonts w:asciiTheme="minorHAnsi" w:hAnsiTheme="minorHAnsi" w:cstheme="minorHAnsi"/>
          <w:b/>
        </w:rPr>
        <w:t>7</w:t>
      </w:r>
    </w:p>
    <w:p w14:paraId="480C52C9" w14:textId="77777777" w:rsidR="00812E3E" w:rsidRPr="00854C87" w:rsidRDefault="00812E3E" w:rsidP="00812E3E">
      <w:pPr>
        <w:spacing w:before="93"/>
        <w:ind w:left="100"/>
        <w:jc w:val="center"/>
        <w:rPr>
          <w:rFonts w:asciiTheme="minorHAnsi" w:hAnsiTheme="minorHAnsi" w:cstheme="minorHAnsi"/>
          <w:b/>
        </w:rPr>
      </w:pPr>
      <w:r w:rsidRPr="00854C87">
        <w:rPr>
          <w:rFonts w:asciiTheme="minorHAnsi" w:hAnsiTheme="minorHAnsi" w:cstheme="minorHAnsi"/>
          <w:b/>
        </w:rPr>
        <w:t>Designación</w:t>
      </w:r>
      <w:r w:rsidRPr="00854C87">
        <w:rPr>
          <w:rFonts w:asciiTheme="minorHAnsi" w:hAnsiTheme="minorHAnsi" w:cstheme="minorHAnsi"/>
          <w:b/>
          <w:spacing w:val="-2"/>
        </w:rPr>
        <w:t xml:space="preserve"> </w:t>
      </w:r>
      <w:r w:rsidRPr="00854C87">
        <w:rPr>
          <w:rFonts w:asciiTheme="minorHAnsi" w:hAnsiTheme="minorHAnsi" w:cstheme="minorHAnsi"/>
          <w:b/>
        </w:rPr>
        <w:t>como</w:t>
      </w:r>
      <w:r w:rsidRPr="00854C87">
        <w:rPr>
          <w:rFonts w:asciiTheme="minorHAnsi" w:hAnsiTheme="minorHAnsi" w:cstheme="minorHAnsi"/>
          <w:b/>
          <w:spacing w:val="-2"/>
        </w:rPr>
        <w:t xml:space="preserve"> </w:t>
      </w:r>
      <w:r w:rsidRPr="00854C87">
        <w:rPr>
          <w:rFonts w:asciiTheme="minorHAnsi" w:hAnsiTheme="minorHAnsi" w:cstheme="minorHAnsi"/>
          <w:b/>
        </w:rPr>
        <w:t>evaluador</w:t>
      </w:r>
      <w:r w:rsidRPr="00854C87">
        <w:rPr>
          <w:rFonts w:asciiTheme="minorHAnsi" w:hAnsiTheme="minorHAnsi" w:cstheme="minorHAnsi"/>
          <w:b/>
          <w:spacing w:val="-6"/>
        </w:rPr>
        <w:t xml:space="preserve"> </w:t>
      </w:r>
      <w:r w:rsidRPr="00854C87">
        <w:rPr>
          <w:rFonts w:asciiTheme="minorHAnsi" w:hAnsiTheme="minorHAnsi" w:cstheme="minorHAnsi"/>
          <w:b/>
        </w:rPr>
        <w:t>de</w:t>
      </w:r>
      <w:r w:rsidRPr="00854C87">
        <w:rPr>
          <w:rFonts w:asciiTheme="minorHAnsi" w:hAnsiTheme="minorHAnsi" w:cstheme="minorHAnsi"/>
          <w:b/>
          <w:spacing w:val="-6"/>
        </w:rPr>
        <w:t xml:space="preserve"> </w:t>
      </w:r>
      <w:r w:rsidRPr="00854C87">
        <w:rPr>
          <w:rFonts w:asciiTheme="minorHAnsi" w:hAnsiTheme="minorHAnsi" w:cstheme="minorHAnsi"/>
          <w:b/>
        </w:rPr>
        <w:t>protocolo</w:t>
      </w:r>
      <w:r w:rsidRPr="00854C87">
        <w:rPr>
          <w:rFonts w:asciiTheme="minorHAnsi" w:hAnsiTheme="minorHAnsi" w:cstheme="minorHAnsi"/>
          <w:b/>
          <w:spacing w:val="-6"/>
        </w:rPr>
        <w:t xml:space="preserve"> </w:t>
      </w:r>
      <w:r w:rsidRPr="00854C87">
        <w:rPr>
          <w:rFonts w:asciiTheme="minorHAnsi" w:hAnsiTheme="minorHAnsi" w:cstheme="minorHAnsi"/>
          <w:b/>
        </w:rPr>
        <w:t>de</w:t>
      </w:r>
      <w:r w:rsidRPr="00854C87">
        <w:rPr>
          <w:rFonts w:asciiTheme="minorHAnsi" w:hAnsiTheme="minorHAnsi" w:cstheme="minorHAnsi"/>
          <w:b/>
          <w:spacing w:val="-2"/>
        </w:rPr>
        <w:t xml:space="preserve"> </w:t>
      </w:r>
      <w:r w:rsidRPr="00854C87">
        <w:rPr>
          <w:rFonts w:asciiTheme="minorHAnsi" w:hAnsiTheme="minorHAnsi" w:cstheme="minorHAnsi"/>
          <w:b/>
        </w:rPr>
        <w:t>investigación</w:t>
      </w:r>
    </w:p>
    <w:p w14:paraId="1BD0B274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305ABFEB" w14:textId="77777777" w:rsidR="00812E3E" w:rsidRPr="006B02FC" w:rsidRDefault="00812E3E" w:rsidP="00812E3E">
      <w:pPr>
        <w:pStyle w:val="Textoindependiente"/>
        <w:spacing w:before="5"/>
        <w:rPr>
          <w:rFonts w:asciiTheme="minorHAnsi" w:hAnsiTheme="minorHAnsi" w:cstheme="minorHAnsi"/>
          <w:sz w:val="29"/>
        </w:rPr>
      </w:pPr>
    </w:p>
    <w:p w14:paraId="2481618E" w14:textId="77777777" w:rsidR="00812E3E" w:rsidRPr="006B02FC" w:rsidRDefault="00812E3E" w:rsidP="00812E3E">
      <w:pPr>
        <w:spacing w:before="1"/>
        <w:ind w:left="567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Portoviejo,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B02FC">
        <w:rPr>
          <w:rFonts w:asciiTheme="minorHAnsi" w:hAnsiTheme="minorHAnsi" w:cstheme="minorHAnsi"/>
        </w:rPr>
        <w:t>xx</w:t>
      </w:r>
      <w:proofErr w:type="spellEnd"/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6B02FC">
        <w:rPr>
          <w:rFonts w:asciiTheme="minorHAnsi" w:hAnsiTheme="minorHAnsi" w:cstheme="minorHAnsi"/>
        </w:rPr>
        <w:t>xxxx</w:t>
      </w:r>
      <w:proofErr w:type="spellEnd"/>
      <w:r w:rsidRPr="006B02FC">
        <w:rPr>
          <w:rFonts w:asciiTheme="minorHAnsi" w:hAnsiTheme="minorHAnsi" w:cstheme="minorHAnsi"/>
        </w:rPr>
        <w:t xml:space="preserve"> 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6B02FC">
        <w:rPr>
          <w:rFonts w:asciiTheme="minorHAnsi" w:hAnsiTheme="minorHAnsi" w:cstheme="minorHAnsi"/>
        </w:rPr>
        <w:t>xxxx</w:t>
      </w:r>
      <w:proofErr w:type="spellEnd"/>
    </w:p>
    <w:p w14:paraId="12884D7F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1211AA80" w14:textId="77777777" w:rsidR="00812E3E" w:rsidRPr="006B02FC" w:rsidRDefault="00812E3E" w:rsidP="00812E3E">
      <w:pPr>
        <w:pStyle w:val="Textoindependiente"/>
        <w:spacing w:before="1"/>
        <w:rPr>
          <w:rFonts w:asciiTheme="minorHAnsi" w:hAnsiTheme="minorHAnsi" w:cstheme="minorHAnsi"/>
          <w:sz w:val="29"/>
        </w:rPr>
      </w:pPr>
    </w:p>
    <w:p w14:paraId="4AC6AE2A" w14:textId="77777777" w:rsidR="00812E3E" w:rsidRPr="00812E3E" w:rsidRDefault="00812E3E" w:rsidP="00812E3E">
      <w:pPr>
        <w:ind w:left="100"/>
        <w:rPr>
          <w:rFonts w:asciiTheme="minorHAnsi" w:hAnsiTheme="minorHAnsi" w:cstheme="minorHAnsi"/>
          <w:b/>
          <w:bCs/>
          <w:i/>
        </w:rPr>
      </w:pPr>
      <w:r w:rsidRPr="00812E3E">
        <w:rPr>
          <w:rFonts w:asciiTheme="minorHAnsi" w:hAnsiTheme="minorHAnsi" w:cstheme="minorHAnsi"/>
          <w:b/>
          <w:bCs/>
          <w:i/>
        </w:rPr>
        <w:t>Profesión</w:t>
      </w:r>
      <w:r w:rsidRPr="00812E3E">
        <w:rPr>
          <w:rFonts w:asciiTheme="minorHAnsi" w:hAnsiTheme="minorHAnsi" w:cstheme="minorHAnsi"/>
          <w:b/>
          <w:bCs/>
          <w:i/>
          <w:spacing w:val="-4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del</w:t>
      </w:r>
      <w:r w:rsidRPr="00812E3E">
        <w:rPr>
          <w:rFonts w:asciiTheme="minorHAnsi" w:hAnsiTheme="minorHAnsi" w:cstheme="minorHAnsi"/>
          <w:b/>
          <w:bCs/>
          <w:i/>
          <w:spacing w:val="-5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miembro</w:t>
      </w:r>
      <w:r w:rsidRPr="00812E3E">
        <w:rPr>
          <w:rFonts w:asciiTheme="minorHAnsi" w:hAnsiTheme="minorHAnsi" w:cstheme="minorHAnsi"/>
          <w:b/>
          <w:bCs/>
          <w:i/>
          <w:spacing w:val="-3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designado</w:t>
      </w:r>
    </w:p>
    <w:p w14:paraId="43146DE7" w14:textId="77777777" w:rsidR="00812E3E" w:rsidRPr="00812E3E" w:rsidRDefault="00812E3E" w:rsidP="00812E3E">
      <w:pPr>
        <w:spacing w:before="183"/>
        <w:ind w:left="100"/>
        <w:rPr>
          <w:rFonts w:asciiTheme="minorHAnsi" w:hAnsiTheme="minorHAnsi" w:cstheme="minorHAnsi"/>
          <w:b/>
          <w:bCs/>
          <w:i/>
        </w:rPr>
      </w:pPr>
      <w:r w:rsidRPr="00812E3E">
        <w:rPr>
          <w:rFonts w:asciiTheme="minorHAnsi" w:hAnsiTheme="minorHAnsi" w:cstheme="minorHAnsi"/>
          <w:b/>
          <w:bCs/>
          <w:i/>
        </w:rPr>
        <w:t>Nombre</w:t>
      </w:r>
      <w:r w:rsidRPr="00812E3E">
        <w:rPr>
          <w:rFonts w:asciiTheme="minorHAnsi" w:hAnsiTheme="minorHAnsi" w:cstheme="minorHAnsi"/>
          <w:b/>
          <w:bCs/>
          <w:i/>
          <w:spacing w:val="-6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del</w:t>
      </w:r>
      <w:r w:rsidRPr="00812E3E">
        <w:rPr>
          <w:rFonts w:asciiTheme="minorHAnsi" w:hAnsiTheme="minorHAnsi" w:cstheme="minorHAnsi"/>
          <w:b/>
          <w:bCs/>
          <w:i/>
          <w:spacing w:val="-3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miembro</w:t>
      </w:r>
      <w:r w:rsidRPr="00812E3E">
        <w:rPr>
          <w:rFonts w:asciiTheme="minorHAnsi" w:hAnsiTheme="minorHAnsi" w:cstheme="minorHAnsi"/>
          <w:b/>
          <w:bCs/>
          <w:i/>
          <w:spacing w:val="-6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o</w:t>
      </w:r>
      <w:r w:rsidRPr="00812E3E">
        <w:rPr>
          <w:rFonts w:asciiTheme="minorHAnsi" w:hAnsiTheme="minorHAnsi" w:cstheme="minorHAnsi"/>
          <w:b/>
          <w:bCs/>
          <w:i/>
          <w:spacing w:val="-1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consultor</w:t>
      </w:r>
      <w:r w:rsidRPr="00812E3E">
        <w:rPr>
          <w:rFonts w:asciiTheme="minorHAnsi" w:hAnsiTheme="minorHAnsi" w:cstheme="minorHAnsi"/>
          <w:b/>
          <w:bCs/>
          <w:i/>
          <w:spacing w:val="-5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externo</w:t>
      </w:r>
      <w:r w:rsidRPr="00812E3E">
        <w:rPr>
          <w:rFonts w:asciiTheme="minorHAnsi" w:hAnsiTheme="minorHAnsi" w:cstheme="minorHAnsi"/>
          <w:b/>
          <w:bCs/>
          <w:i/>
          <w:spacing w:val="-5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permanente</w:t>
      </w:r>
      <w:r w:rsidRPr="00812E3E">
        <w:rPr>
          <w:rFonts w:asciiTheme="minorHAnsi" w:hAnsiTheme="minorHAnsi" w:cstheme="minorHAnsi"/>
          <w:b/>
          <w:bCs/>
          <w:i/>
          <w:spacing w:val="-5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o</w:t>
      </w:r>
      <w:r w:rsidRPr="00812E3E">
        <w:rPr>
          <w:rFonts w:asciiTheme="minorHAnsi" w:hAnsiTheme="minorHAnsi" w:cstheme="minorHAnsi"/>
          <w:b/>
          <w:bCs/>
          <w:i/>
          <w:spacing w:val="-2"/>
        </w:rPr>
        <w:t xml:space="preserve"> </w:t>
      </w:r>
      <w:r w:rsidRPr="00812E3E">
        <w:rPr>
          <w:rFonts w:asciiTheme="minorHAnsi" w:hAnsiTheme="minorHAnsi" w:cstheme="minorHAnsi"/>
          <w:b/>
          <w:bCs/>
          <w:i/>
        </w:rPr>
        <w:t>temporario</w:t>
      </w:r>
    </w:p>
    <w:p w14:paraId="01C91F4C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  <w:i/>
        </w:rPr>
      </w:pPr>
    </w:p>
    <w:p w14:paraId="1BC25B10" w14:textId="77777777" w:rsidR="00812E3E" w:rsidRPr="006B02FC" w:rsidRDefault="00812E3E" w:rsidP="00812E3E">
      <w:pPr>
        <w:pStyle w:val="Textoindependiente"/>
        <w:spacing w:before="2"/>
        <w:rPr>
          <w:rFonts w:asciiTheme="minorHAnsi" w:hAnsiTheme="minorHAnsi" w:cstheme="minorHAnsi"/>
          <w:i/>
          <w:sz w:val="29"/>
        </w:rPr>
      </w:pPr>
    </w:p>
    <w:p w14:paraId="0A2C2DFD" w14:textId="77777777" w:rsidR="00812E3E" w:rsidRPr="006B02FC" w:rsidRDefault="00812E3E" w:rsidP="00812E3E">
      <w:pPr>
        <w:spacing w:line="360" w:lineRule="auto"/>
        <w:ind w:left="100" w:right="118"/>
        <w:jc w:val="both"/>
        <w:rPr>
          <w:rFonts w:asciiTheme="minorHAnsi" w:hAnsiTheme="minorHAnsi" w:cstheme="minorHAnsi"/>
          <w:i/>
        </w:rPr>
      </w:pPr>
      <w:r w:rsidRPr="006B02FC">
        <w:rPr>
          <w:rFonts w:asciiTheme="minorHAnsi" w:hAnsiTheme="minorHAnsi" w:cstheme="minorHAnsi"/>
        </w:rPr>
        <w:t>Mediante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presente,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me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permito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oficializar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su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designación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como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evaluador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protocolo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  <w:i/>
        </w:rPr>
        <w:t>(nombre</w:t>
      </w:r>
      <w:r w:rsidRPr="006B02FC">
        <w:rPr>
          <w:rFonts w:asciiTheme="minorHAnsi" w:hAnsiTheme="minorHAnsi" w:cstheme="minorHAnsi"/>
          <w:i/>
          <w:spacing w:val="1"/>
        </w:rPr>
        <w:t xml:space="preserve"> </w:t>
      </w:r>
      <w:r w:rsidRPr="006B02FC">
        <w:rPr>
          <w:rFonts w:asciiTheme="minorHAnsi" w:hAnsiTheme="minorHAnsi" w:cstheme="minorHAnsi"/>
          <w:i/>
        </w:rPr>
        <w:t>del</w:t>
      </w:r>
      <w:r w:rsidRPr="006B02FC">
        <w:rPr>
          <w:rFonts w:asciiTheme="minorHAnsi" w:hAnsiTheme="minorHAnsi" w:cstheme="minorHAnsi"/>
          <w:i/>
          <w:spacing w:val="1"/>
        </w:rPr>
        <w:t xml:space="preserve"> </w:t>
      </w:r>
      <w:r w:rsidRPr="006B02FC">
        <w:rPr>
          <w:rFonts w:asciiTheme="minorHAnsi" w:hAnsiTheme="minorHAnsi" w:cstheme="minorHAnsi"/>
          <w:i/>
        </w:rPr>
        <w:t>proyecto</w:t>
      </w:r>
      <w:r w:rsidRPr="006B02FC">
        <w:rPr>
          <w:rFonts w:asciiTheme="minorHAnsi" w:hAnsiTheme="minorHAnsi" w:cstheme="minorHAnsi"/>
          <w:i/>
          <w:spacing w:val="1"/>
        </w:rPr>
        <w:t xml:space="preserve"> </w:t>
      </w:r>
      <w:r w:rsidRPr="006B02FC">
        <w:rPr>
          <w:rFonts w:asciiTheme="minorHAnsi" w:hAnsiTheme="minorHAnsi" w:cstheme="minorHAnsi"/>
          <w:i/>
        </w:rPr>
        <w:t>de</w:t>
      </w:r>
      <w:r w:rsidRPr="006B02FC">
        <w:rPr>
          <w:rFonts w:asciiTheme="minorHAnsi" w:hAnsiTheme="minorHAnsi" w:cstheme="minorHAnsi"/>
          <w:i/>
          <w:spacing w:val="1"/>
        </w:rPr>
        <w:t xml:space="preserve"> </w:t>
      </w:r>
      <w:r w:rsidRPr="006B02FC">
        <w:rPr>
          <w:rFonts w:asciiTheme="minorHAnsi" w:hAnsiTheme="minorHAnsi" w:cstheme="minorHAnsi"/>
          <w:i/>
        </w:rPr>
        <w:t>investigación),</w:t>
      </w:r>
      <w:r w:rsidRPr="006B02FC">
        <w:rPr>
          <w:rFonts w:asciiTheme="minorHAnsi" w:hAnsiTheme="minorHAnsi" w:cstheme="minorHAnsi"/>
          <w:i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ha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sido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estratificado</w:t>
      </w:r>
      <w:r w:rsidRPr="006B02FC">
        <w:rPr>
          <w:rFonts w:asciiTheme="minorHAnsi" w:hAnsiTheme="minorHAnsi" w:cstheme="minorHAnsi"/>
          <w:spacing w:val="-9"/>
        </w:rPr>
        <w:t xml:space="preserve"> </w:t>
      </w:r>
      <w:r w:rsidRPr="006B02FC">
        <w:rPr>
          <w:rFonts w:asciiTheme="minorHAnsi" w:hAnsiTheme="minorHAnsi" w:cstheme="minorHAnsi"/>
        </w:rPr>
        <w:t>como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  <w:i/>
        </w:rPr>
        <w:t>(riesgo</w:t>
      </w:r>
      <w:r w:rsidRPr="006B02FC">
        <w:rPr>
          <w:rFonts w:asciiTheme="minorHAnsi" w:hAnsiTheme="minorHAnsi" w:cstheme="minorHAnsi"/>
          <w:i/>
          <w:spacing w:val="-9"/>
        </w:rPr>
        <w:t xml:space="preserve"> </w:t>
      </w:r>
      <w:r w:rsidRPr="006B02FC">
        <w:rPr>
          <w:rFonts w:asciiTheme="minorHAnsi" w:hAnsiTheme="minorHAnsi" w:cstheme="minorHAnsi"/>
          <w:i/>
        </w:rPr>
        <w:t>estratificado</w:t>
      </w:r>
      <w:r w:rsidRPr="006B02FC">
        <w:rPr>
          <w:rFonts w:asciiTheme="minorHAnsi" w:hAnsiTheme="minorHAnsi" w:cstheme="minorHAnsi"/>
          <w:i/>
          <w:spacing w:val="-4"/>
        </w:rPr>
        <w:t xml:space="preserve"> </w:t>
      </w:r>
      <w:r w:rsidRPr="006B02FC">
        <w:rPr>
          <w:rFonts w:asciiTheme="minorHAnsi" w:hAnsiTheme="minorHAnsi" w:cstheme="minorHAnsi"/>
          <w:i/>
        </w:rPr>
        <w:t>del</w:t>
      </w:r>
      <w:r w:rsidRPr="006B02FC">
        <w:rPr>
          <w:rFonts w:asciiTheme="minorHAnsi" w:hAnsiTheme="minorHAnsi" w:cstheme="minorHAnsi"/>
          <w:i/>
          <w:spacing w:val="-7"/>
        </w:rPr>
        <w:t xml:space="preserve"> </w:t>
      </w:r>
      <w:r w:rsidRPr="006B02FC">
        <w:rPr>
          <w:rFonts w:asciiTheme="minorHAnsi" w:hAnsiTheme="minorHAnsi" w:cstheme="minorHAnsi"/>
          <w:i/>
        </w:rPr>
        <w:t>proyecto)</w:t>
      </w:r>
      <w:r w:rsidRPr="006B02FC">
        <w:rPr>
          <w:rFonts w:asciiTheme="minorHAnsi" w:hAnsiTheme="minorHAnsi" w:cstheme="minorHAnsi"/>
          <w:i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9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amerita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una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  <w:i/>
        </w:rPr>
        <w:t>(tipo</w:t>
      </w:r>
      <w:r w:rsidRPr="006B02FC">
        <w:rPr>
          <w:rFonts w:asciiTheme="minorHAnsi" w:hAnsiTheme="minorHAnsi" w:cstheme="minorHAnsi"/>
          <w:i/>
          <w:spacing w:val="-59"/>
        </w:rPr>
        <w:t xml:space="preserve"> </w:t>
      </w:r>
      <w:r w:rsidRPr="006B02FC">
        <w:rPr>
          <w:rFonts w:asciiTheme="minorHAnsi" w:hAnsiTheme="minorHAnsi" w:cstheme="minorHAnsi"/>
          <w:i/>
        </w:rPr>
        <w:t>de</w:t>
      </w:r>
      <w:r w:rsidRPr="006B02FC">
        <w:rPr>
          <w:rFonts w:asciiTheme="minorHAnsi" w:hAnsiTheme="minorHAnsi" w:cstheme="minorHAnsi"/>
          <w:i/>
          <w:spacing w:val="-1"/>
        </w:rPr>
        <w:t xml:space="preserve"> </w:t>
      </w:r>
      <w:r w:rsidRPr="006B02FC">
        <w:rPr>
          <w:rFonts w:asciiTheme="minorHAnsi" w:hAnsiTheme="minorHAnsi" w:cstheme="minorHAnsi"/>
          <w:i/>
        </w:rPr>
        <w:t>evaluación a realizar).</w:t>
      </w:r>
    </w:p>
    <w:p w14:paraId="5BECFDBA" w14:textId="77777777" w:rsidR="00812E3E" w:rsidRPr="006B02FC" w:rsidRDefault="00812E3E" w:rsidP="00812E3E">
      <w:pPr>
        <w:spacing w:before="160" w:line="360" w:lineRule="auto"/>
        <w:ind w:left="100" w:right="114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En los datos adjuntos al proyecto, encontrará toda la información necesaria para su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evaluación.</w:t>
      </w:r>
      <w:r w:rsidRPr="006B02FC">
        <w:rPr>
          <w:rFonts w:asciiTheme="minorHAnsi" w:hAnsiTheme="minorHAnsi" w:cstheme="minorHAnsi"/>
          <w:spacing w:val="-11"/>
        </w:rPr>
        <w:t xml:space="preserve"> </w:t>
      </w:r>
      <w:r w:rsidRPr="006B02FC">
        <w:rPr>
          <w:rFonts w:asciiTheme="minorHAnsi" w:hAnsiTheme="minorHAnsi" w:cstheme="minorHAnsi"/>
        </w:rPr>
        <w:t>Debe</w:t>
      </w:r>
      <w:r w:rsidRPr="006B02FC">
        <w:rPr>
          <w:rFonts w:asciiTheme="minorHAnsi" w:hAnsiTheme="minorHAnsi" w:cstheme="minorHAnsi"/>
          <w:spacing w:val="-11"/>
        </w:rPr>
        <w:t xml:space="preserve"> </w:t>
      </w:r>
      <w:r w:rsidRPr="006B02FC">
        <w:rPr>
          <w:rFonts w:asciiTheme="minorHAnsi" w:hAnsiTheme="minorHAnsi" w:cstheme="minorHAnsi"/>
        </w:rPr>
        <w:t>recordar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que,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11"/>
        </w:rPr>
        <w:t xml:space="preserve"> </w:t>
      </w:r>
      <w:r w:rsidRPr="006B02FC">
        <w:rPr>
          <w:rFonts w:asciiTheme="minorHAnsi" w:hAnsiTheme="minorHAnsi" w:cstheme="minorHAnsi"/>
        </w:rPr>
        <w:t>evaluación,</w:t>
      </w:r>
      <w:r w:rsidRPr="006B02FC">
        <w:rPr>
          <w:rFonts w:asciiTheme="minorHAnsi" w:hAnsiTheme="minorHAnsi" w:cstheme="minorHAnsi"/>
          <w:spacing w:val="-11"/>
        </w:rPr>
        <w:t xml:space="preserve"> </w:t>
      </w:r>
      <w:r w:rsidRPr="006B02FC">
        <w:rPr>
          <w:rFonts w:asciiTheme="minorHAnsi" w:hAnsiTheme="minorHAnsi" w:cstheme="minorHAnsi"/>
        </w:rPr>
        <w:t>deberá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usar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anexos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definidos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59"/>
        </w:rPr>
        <w:t xml:space="preserve"> </w:t>
      </w:r>
      <w:r w:rsidRPr="006B02FC">
        <w:rPr>
          <w:rFonts w:asciiTheme="minorHAnsi" w:hAnsiTheme="minorHAnsi" w:cstheme="minorHAnsi"/>
        </w:rPr>
        <w:t>el Reglamento Interno y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Procesos Normalizados de Trabajo del CEISH – ITSUP.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Además,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si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necesita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comunicarse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Investigador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Principal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proyecto,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deberá</w:t>
      </w:r>
      <w:r w:rsidRPr="006B02FC">
        <w:rPr>
          <w:rFonts w:asciiTheme="minorHAnsi" w:hAnsiTheme="minorHAnsi" w:cstheme="minorHAnsi"/>
          <w:spacing w:val="-59"/>
        </w:rPr>
        <w:t xml:space="preserve"> </w:t>
      </w:r>
      <w:r w:rsidRPr="006B02FC">
        <w:rPr>
          <w:rFonts w:asciiTheme="minorHAnsi" w:hAnsiTheme="minorHAnsi" w:cstheme="minorHAnsi"/>
        </w:rPr>
        <w:t>solicitarlo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secretaria.</w:t>
      </w:r>
    </w:p>
    <w:p w14:paraId="2DCEB8F7" w14:textId="77777777" w:rsidR="00812E3E" w:rsidRPr="006B02FC" w:rsidRDefault="00812E3E" w:rsidP="00812E3E">
      <w:pPr>
        <w:spacing w:before="158" w:line="360" w:lineRule="auto"/>
        <w:ind w:left="100" w:right="118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Es necesario, además, que entregue al secretario del CEISH – ITSUP, la carta 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confidencialidad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debidamente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firmada,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antes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iniciar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protocolo.</w:t>
      </w:r>
    </w:p>
    <w:p w14:paraId="6E9AA0E3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3D1B1768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535DBCD5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4E221F3B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0E14EAD6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5381C365" w14:textId="77777777" w:rsidR="00812E3E" w:rsidRPr="006B02FC" w:rsidRDefault="00812E3E" w:rsidP="00812E3E">
      <w:pPr>
        <w:pStyle w:val="Textoindependiente"/>
        <w:rPr>
          <w:rFonts w:asciiTheme="minorHAnsi" w:hAnsiTheme="minorHAnsi" w:cstheme="minorHAnsi"/>
        </w:rPr>
      </w:pPr>
    </w:p>
    <w:p w14:paraId="3431E79D" w14:textId="77777777" w:rsidR="00812E3E" w:rsidRPr="006B02FC" w:rsidRDefault="00812E3E" w:rsidP="00812E3E">
      <w:pPr>
        <w:pStyle w:val="Textoindependiente"/>
        <w:spacing w:before="3"/>
        <w:rPr>
          <w:rFonts w:asciiTheme="minorHAnsi" w:hAnsiTheme="minorHAnsi" w:cstheme="minorHAnsi"/>
          <w:sz w:val="20"/>
        </w:rPr>
      </w:pPr>
    </w:p>
    <w:p w14:paraId="798F376A" w14:textId="77777777" w:rsidR="00812E3E" w:rsidRPr="00812E3E" w:rsidRDefault="00812E3E" w:rsidP="00812E3E">
      <w:pPr>
        <w:ind w:left="100"/>
        <w:rPr>
          <w:rFonts w:asciiTheme="minorHAnsi" w:hAnsiTheme="minorHAnsi" w:cstheme="minorHAnsi"/>
          <w:b/>
          <w:bCs/>
          <w:iCs/>
        </w:rPr>
      </w:pPr>
      <w:r w:rsidRPr="00812E3E">
        <w:rPr>
          <w:rFonts w:asciiTheme="minorHAnsi" w:hAnsiTheme="minorHAnsi" w:cstheme="minorHAnsi"/>
          <w:b/>
          <w:bCs/>
          <w:iCs/>
        </w:rPr>
        <w:t>(firma</w:t>
      </w:r>
      <w:r w:rsidRPr="00812E3E">
        <w:rPr>
          <w:rFonts w:asciiTheme="minorHAnsi" w:hAnsiTheme="minorHAnsi" w:cstheme="minorHAnsi"/>
          <w:b/>
          <w:bCs/>
          <w:iCs/>
          <w:spacing w:val="-3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electrónica)</w:t>
      </w:r>
    </w:p>
    <w:p w14:paraId="064DE55B" w14:textId="77777777" w:rsidR="00812E3E" w:rsidRPr="00812E3E" w:rsidRDefault="00812E3E" w:rsidP="00812E3E">
      <w:pPr>
        <w:spacing w:before="179"/>
        <w:ind w:left="100"/>
        <w:rPr>
          <w:rFonts w:asciiTheme="minorHAnsi" w:hAnsiTheme="minorHAnsi" w:cstheme="minorHAnsi"/>
          <w:b/>
          <w:bCs/>
          <w:iCs/>
        </w:rPr>
      </w:pPr>
      <w:r w:rsidRPr="00812E3E">
        <w:rPr>
          <w:rFonts w:asciiTheme="minorHAnsi" w:hAnsiTheme="minorHAnsi" w:cstheme="minorHAnsi"/>
          <w:b/>
          <w:bCs/>
          <w:iCs/>
        </w:rPr>
        <w:t>(nombre</w:t>
      </w:r>
      <w:r w:rsidRPr="00812E3E">
        <w:rPr>
          <w:rFonts w:asciiTheme="minorHAnsi" w:hAnsiTheme="minorHAnsi" w:cstheme="minorHAnsi"/>
          <w:b/>
          <w:bCs/>
          <w:iCs/>
          <w:spacing w:val="-2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del</w:t>
      </w:r>
      <w:r w:rsidRPr="00812E3E">
        <w:rPr>
          <w:rFonts w:asciiTheme="minorHAnsi" w:hAnsiTheme="minorHAnsi" w:cstheme="minorHAnsi"/>
          <w:b/>
          <w:bCs/>
          <w:iCs/>
          <w:spacing w:val="-4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presidente</w:t>
      </w:r>
      <w:r w:rsidRPr="00812E3E">
        <w:rPr>
          <w:rFonts w:asciiTheme="minorHAnsi" w:hAnsiTheme="minorHAnsi" w:cstheme="minorHAnsi"/>
          <w:b/>
          <w:bCs/>
          <w:iCs/>
          <w:spacing w:val="-5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del</w:t>
      </w:r>
      <w:r w:rsidRPr="00812E3E">
        <w:rPr>
          <w:rFonts w:asciiTheme="minorHAnsi" w:hAnsiTheme="minorHAnsi" w:cstheme="minorHAnsi"/>
          <w:b/>
          <w:bCs/>
          <w:iCs/>
          <w:spacing w:val="-4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comité)</w:t>
      </w:r>
    </w:p>
    <w:p w14:paraId="756493AB" w14:textId="77777777" w:rsidR="00812E3E" w:rsidRPr="00812E3E" w:rsidRDefault="00812E3E" w:rsidP="00812E3E">
      <w:pPr>
        <w:spacing w:before="179"/>
        <w:ind w:left="100"/>
        <w:jc w:val="both"/>
        <w:rPr>
          <w:rFonts w:asciiTheme="minorHAnsi" w:hAnsiTheme="minorHAnsi" w:cstheme="minorHAnsi"/>
          <w:b/>
          <w:bCs/>
          <w:iCs/>
        </w:rPr>
      </w:pPr>
      <w:r w:rsidRPr="00812E3E">
        <w:rPr>
          <w:rFonts w:asciiTheme="minorHAnsi" w:hAnsiTheme="minorHAnsi" w:cstheme="minorHAnsi"/>
          <w:b/>
          <w:bCs/>
          <w:iCs/>
        </w:rPr>
        <w:t>Presidente</w:t>
      </w:r>
      <w:r w:rsidRPr="00812E3E">
        <w:rPr>
          <w:rFonts w:asciiTheme="minorHAnsi" w:hAnsiTheme="minorHAnsi" w:cstheme="minorHAnsi"/>
          <w:b/>
          <w:bCs/>
          <w:iCs/>
          <w:spacing w:val="-2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del</w:t>
      </w:r>
      <w:r w:rsidRPr="00812E3E">
        <w:rPr>
          <w:rFonts w:asciiTheme="minorHAnsi" w:hAnsiTheme="minorHAnsi" w:cstheme="minorHAnsi"/>
          <w:b/>
          <w:bCs/>
          <w:iCs/>
          <w:spacing w:val="-4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CEISH –</w:t>
      </w:r>
      <w:r w:rsidRPr="00812E3E">
        <w:rPr>
          <w:rFonts w:asciiTheme="minorHAnsi" w:hAnsiTheme="minorHAnsi" w:cstheme="minorHAnsi"/>
          <w:b/>
          <w:bCs/>
          <w:iCs/>
          <w:spacing w:val="-1"/>
        </w:rPr>
        <w:t xml:space="preserve"> </w:t>
      </w:r>
      <w:r w:rsidRPr="00812E3E">
        <w:rPr>
          <w:rFonts w:asciiTheme="minorHAnsi" w:hAnsiTheme="minorHAnsi" w:cstheme="minorHAnsi"/>
          <w:b/>
          <w:bCs/>
          <w:iCs/>
        </w:rPr>
        <w:t>ITSUP</w:t>
      </w:r>
    </w:p>
    <w:p w14:paraId="26444E39" w14:textId="72FFC636" w:rsidR="00204485" w:rsidRPr="00812E3E" w:rsidRDefault="00204485" w:rsidP="00812E3E"/>
    <w:sectPr w:rsidR="00204485" w:rsidRPr="00812E3E" w:rsidSect="002D651D">
      <w:headerReference w:type="default" r:id="rId6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12F0" w14:textId="77777777" w:rsidR="00FA43C7" w:rsidRDefault="00FA43C7" w:rsidP="00204485">
      <w:r>
        <w:separator/>
      </w:r>
    </w:p>
  </w:endnote>
  <w:endnote w:type="continuationSeparator" w:id="0">
    <w:p w14:paraId="78698CB6" w14:textId="77777777" w:rsidR="00FA43C7" w:rsidRDefault="00FA43C7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FF48" w14:textId="77777777" w:rsidR="00FA43C7" w:rsidRDefault="00FA43C7" w:rsidP="00204485">
      <w:r>
        <w:separator/>
      </w:r>
    </w:p>
  </w:footnote>
  <w:footnote w:type="continuationSeparator" w:id="0">
    <w:p w14:paraId="2AD47261" w14:textId="77777777" w:rsidR="00FA43C7" w:rsidRDefault="00FA43C7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55657"/>
    <w:rsid w:val="000B082A"/>
    <w:rsid w:val="00142195"/>
    <w:rsid w:val="00191944"/>
    <w:rsid w:val="001B4691"/>
    <w:rsid w:val="00204485"/>
    <w:rsid w:val="002D651D"/>
    <w:rsid w:val="004E6BEB"/>
    <w:rsid w:val="005067C1"/>
    <w:rsid w:val="00625DDD"/>
    <w:rsid w:val="00747D6F"/>
    <w:rsid w:val="00812E3E"/>
    <w:rsid w:val="008363C1"/>
    <w:rsid w:val="00861F15"/>
    <w:rsid w:val="00875A34"/>
    <w:rsid w:val="008D0AC8"/>
    <w:rsid w:val="009258A7"/>
    <w:rsid w:val="009C301F"/>
    <w:rsid w:val="009E378E"/>
    <w:rsid w:val="00AC3DDA"/>
    <w:rsid w:val="00B46C79"/>
    <w:rsid w:val="00BA0F76"/>
    <w:rsid w:val="00D24B21"/>
    <w:rsid w:val="00E709B3"/>
    <w:rsid w:val="00E74756"/>
    <w:rsid w:val="00FA43C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10</cp:revision>
  <dcterms:created xsi:type="dcterms:W3CDTF">2023-08-17T21:49:00Z</dcterms:created>
  <dcterms:modified xsi:type="dcterms:W3CDTF">2023-08-17T22:21:00Z</dcterms:modified>
</cp:coreProperties>
</file>